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:rsidR="009B504F" w:rsidRDefault="009B504F" w:rsidP="009B504F">
      <w:pPr>
        <w:pStyle w:val="Nzev"/>
        <w:rPr>
          <w:b/>
          <w:bCs/>
          <w:i w:val="0"/>
          <w:iCs w:val="0"/>
        </w:rPr>
      </w:pPr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</w:t>
      </w:r>
      <w:proofErr w:type="gramStart"/>
      <w:r>
        <w:rPr>
          <w:b/>
          <w:bCs/>
          <w:i w:val="0"/>
          <w:iCs w:val="0"/>
          <w:sz w:val="26"/>
        </w:rPr>
        <w:t xml:space="preserve">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>konané</w:t>
      </w:r>
      <w:proofErr w:type="gramEnd"/>
      <w:r>
        <w:rPr>
          <w:b/>
          <w:bCs/>
          <w:i w:val="0"/>
          <w:iCs w:val="0"/>
          <w:sz w:val="26"/>
        </w:rPr>
        <w:t xml:space="preserve"> v roce 2018 </w:t>
      </w:r>
    </w:p>
    <w:p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</w:t>
            </w:r>
            <w:proofErr w:type="gramEnd"/>
            <w:r>
              <w:rPr>
                <w:iCs w:val="0"/>
                <w:color w:val="0000FF"/>
                <w:sz w:val="20"/>
                <w:szCs w:val="20"/>
              </w:rPr>
              <w:t>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>přihlášen k trvalému pobytu. Dále je voličem i státní občan</w:t>
      </w:r>
      <w:r>
        <w:rPr>
          <w:bCs/>
          <w:iCs w:val="0"/>
          <w:color w:val="0000FF"/>
          <w:sz w:val="20"/>
          <w:szCs w:val="20"/>
        </w:rPr>
        <w:t xml:space="preserve"> </w:t>
      </w:r>
      <w:bookmarkStart w:id="0" w:name="_GoBack"/>
      <w:bookmarkEnd w:id="0"/>
      <w:r>
        <w:rPr>
          <w:bCs/>
          <w:iCs w:val="0"/>
          <w:color w:val="0000FF"/>
          <w:sz w:val="20"/>
          <w:szCs w:val="20"/>
        </w:rPr>
        <w:t xml:space="preserve">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F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F0420F00</Template>
  <TotalTime>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dcterms:created xsi:type="dcterms:W3CDTF">2018-04-09T06:15:00Z</dcterms:created>
  <dcterms:modified xsi:type="dcterms:W3CDTF">2018-04-09T06:24:00Z</dcterms:modified>
</cp:coreProperties>
</file>